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BB9" w:rsidRDefault="00EF6D88" w:rsidP="00C87484">
      <w:pPr>
        <w:spacing w:after="0"/>
        <w:jc w:val="center"/>
        <w:rPr>
          <w:rFonts w:eastAsia="Times New Roman"/>
          <w:b/>
          <w:bCs w:val="0"/>
          <w:color w:val="000000"/>
          <w:lang w:eastAsia="ru-RU"/>
        </w:rPr>
      </w:pPr>
      <w:r w:rsidRPr="00EF6D88">
        <w:rPr>
          <w:rFonts w:eastAsia="Times New Roman"/>
          <w:b/>
          <w:bCs w:val="0"/>
          <w:color w:val="000000"/>
          <w:spacing w:val="10"/>
          <w:lang w:eastAsia="ru-RU"/>
        </w:rPr>
        <w:t xml:space="preserve">ВОПРОСЫ </w:t>
      </w:r>
      <w:r w:rsidRPr="00EF6D88">
        <w:rPr>
          <w:rFonts w:eastAsia="Times New Roman"/>
          <w:b/>
          <w:bCs w:val="0"/>
          <w:color w:val="000000"/>
          <w:lang w:eastAsia="ru-RU"/>
        </w:rPr>
        <w:t>К ЗАЧЕТУ</w:t>
      </w:r>
    </w:p>
    <w:p w:rsidR="00C87484" w:rsidRDefault="00C87484" w:rsidP="00C87484">
      <w:pPr>
        <w:spacing w:after="0"/>
        <w:jc w:val="center"/>
        <w:rPr>
          <w:rFonts w:eastAsia="Times New Roman"/>
          <w:b/>
          <w:bCs w:val="0"/>
          <w:color w:val="000000"/>
          <w:lang w:eastAsia="ru-RU"/>
        </w:rPr>
      </w:pPr>
    </w:p>
    <w:p w:rsidR="00CA4BB9" w:rsidRPr="00CA4BB9" w:rsidRDefault="00CA4BB9" w:rsidP="00C87484">
      <w:pPr>
        <w:numPr>
          <w:ilvl w:val="0"/>
          <w:numId w:val="1"/>
        </w:numPr>
        <w:spacing w:after="0"/>
        <w:ind w:left="-284" w:firstLine="142"/>
        <w:jc w:val="both"/>
        <w:rPr>
          <w:rFonts w:eastAsia="Times New Roman"/>
          <w:bCs w:val="0"/>
          <w:color w:val="000000"/>
          <w:lang w:eastAsia="ru-RU"/>
        </w:rPr>
      </w:pPr>
      <w:r w:rsidRPr="00CA4BB9">
        <w:rPr>
          <w:rFonts w:eastAsia="Times New Roman"/>
          <w:bCs w:val="0"/>
          <w:color w:val="000000"/>
          <w:lang w:eastAsia="ru-RU"/>
        </w:rPr>
        <w:t xml:space="preserve"> Идентификация, оценка соответствия органолептических показателей требованиям ГОСТ </w:t>
      </w:r>
      <w:proofErr w:type="gramStart"/>
      <w:r w:rsidRPr="00CA4BB9">
        <w:rPr>
          <w:rFonts w:eastAsia="Times New Roman"/>
          <w:bCs w:val="0"/>
          <w:color w:val="000000"/>
          <w:lang w:eastAsia="ru-RU"/>
        </w:rPr>
        <w:t>Р</w:t>
      </w:r>
      <w:proofErr w:type="gramEnd"/>
      <w:r w:rsidRPr="00CA4BB9">
        <w:rPr>
          <w:rFonts w:eastAsia="Times New Roman"/>
          <w:bCs w:val="0"/>
          <w:color w:val="000000"/>
          <w:lang w:eastAsia="ru-RU"/>
        </w:rPr>
        <w:t xml:space="preserve"> и технологической инструкции.</w:t>
      </w:r>
    </w:p>
    <w:p w:rsidR="00CA4BB9" w:rsidRPr="00CA4BB9" w:rsidRDefault="00CA4BB9" w:rsidP="00C87484">
      <w:pPr>
        <w:numPr>
          <w:ilvl w:val="0"/>
          <w:numId w:val="1"/>
        </w:numPr>
        <w:spacing w:after="0"/>
        <w:ind w:left="-284" w:firstLine="142"/>
        <w:jc w:val="both"/>
        <w:rPr>
          <w:rFonts w:eastAsia="Times New Roman"/>
          <w:bCs w:val="0"/>
          <w:color w:val="000000"/>
          <w:lang w:eastAsia="ru-RU"/>
        </w:rPr>
      </w:pPr>
      <w:r w:rsidRPr="00CA4BB9">
        <w:rPr>
          <w:rFonts w:eastAsia="Times New Roman"/>
          <w:bCs w:val="0"/>
          <w:color w:val="000000"/>
          <w:lang w:eastAsia="ru-RU"/>
        </w:rPr>
        <w:t xml:space="preserve"> Диагностика болезней, пороков и недостатков, определение сочетаемости алкогольной продукции и блюд. Субъекты органолептической экспертизы.</w:t>
      </w:r>
    </w:p>
    <w:p w:rsidR="00CA4BB9" w:rsidRPr="00CA4BB9" w:rsidRDefault="00C87484" w:rsidP="00C87484">
      <w:pPr>
        <w:numPr>
          <w:ilvl w:val="0"/>
          <w:numId w:val="1"/>
        </w:numPr>
        <w:spacing w:after="0"/>
        <w:ind w:left="-284" w:firstLine="142"/>
        <w:jc w:val="both"/>
        <w:rPr>
          <w:rFonts w:eastAsia="Times New Roman"/>
          <w:bCs w:val="0"/>
          <w:color w:val="000000"/>
          <w:lang w:eastAsia="ru-RU"/>
        </w:rPr>
      </w:pPr>
      <w:r>
        <w:rPr>
          <w:rFonts w:eastAsia="Times New Roman"/>
          <w:bCs w:val="0"/>
          <w:color w:val="000000"/>
          <w:lang w:eastAsia="ru-RU"/>
        </w:rPr>
        <w:t xml:space="preserve"> С</w:t>
      </w:r>
      <w:r w:rsidR="00CA4BB9" w:rsidRPr="00CA4BB9">
        <w:rPr>
          <w:rFonts w:eastAsia="Times New Roman"/>
          <w:bCs w:val="0"/>
          <w:color w:val="000000"/>
          <w:lang w:eastAsia="ru-RU"/>
        </w:rPr>
        <w:t>истемный подход к дегустации вина. Органы чувств человека как основные инструменты органолептического анализа.</w:t>
      </w:r>
    </w:p>
    <w:p w:rsidR="00CA4BB9" w:rsidRPr="00CA4BB9" w:rsidRDefault="00CA4BB9" w:rsidP="00C87484">
      <w:pPr>
        <w:numPr>
          <w:ilvl w:val="0"/>
          <w:numId w:val="1"/>
        </w:numPr>
        <w:spacing w:after="0"/>
        <w:ind w:left="-284" w:firstLine="142"/>
        <w:jc w:val="both"/>
        <w:rPr>
          <w:rFonts w:eastAsia="Times New Roman"/>
          <w:bCs w:val="0"/>
          <w:color w:val="000000"/>
          <w:lang w:eastAsia="ru-RU"/>
        </w:rPr>
      </w:pPr>
      <w:r w:rsidRPr="00CA4BB9">
        <w:rPr>
          <w:rFonts w:eastAsia="Times New Roman"/>
          <w:bCs w:val="0"/>
          <w:color w:val="000000"/>
          <w:lang w:eastAsia="ru-RU"/>
        </w:rPr>
        <w:t xml:space="preserve"> Области и зоны органов чувств и восприятие ими опенков вкуса и аромата. Порядок определения аромата и вкуса напитков.</w:t>
      </w:r>
    </w:p>
    <w:p w:rsidR="00CA4BB9" w:rsidRPr="00CA4BB9" w:rsidRDefault="00CA4BB9" w:rsidP="00C87484">
      <w:pPr>
        <w:numPr>
          <w:ilvl w:val="0"/>
          <w:numId w:val="1"/>
        </w:numPr>
        <w:spacing w:after="0"/>
        <w:ind w:left="-284" w:firstLine="142"/>
        <w:jc w:val="both"/>
        <w:rPr>
          <w:rFonts w:eastAsia="Times New Roman"/>
          <w:bCs w:val="0"/>
          <w:color w:val="000000"/>
          <w:lang w:eastAsia="ru-RU"/>
        </w:rPr>
      </w:pPr>
      <w:r w:rsidRPr="00CA4BB9">
        <w:rPr>
          <w:rFonts w:eastAsia="Times New Roman"/>
          <w:bCs w:val="0"/>
          <w:color w:val="000000"/>
          <w:lang w:eastAsia="ru-RU"/>
        </w:rPr>
        <w:t xml:space="preserve"> Специализированные бокалы и их влияние на определение органолептических нюансов. Терминология органолептического анализа.</w:t>
      </w:r>
    </w:p>
    <w:p w:rsidR="00CA4BB9" w:rsidRPr="00CA4BB9" w:rsidRDefault="00CA4BB9" w:rsidP="00C87484">
      <w:pPr>
        <w:numPr>
          <w:ilvl w:val="0"/>
          <w:numId w:val="1"/>
        </w:numPr>
        <w:spacing w:after="0"/>
        <w:ind w:left="-284" w:firstLine="142"/>
        <w:jc w:val="both"/>
        <w:rPr>
          <w:rFonts w:eastAsia="Times New Roman"/>
          <w:bCs w:val="0"/>
          <w:color w:val="000000"/>
          <w:lang w:eastAsia="ru-RU"/>
        </w:rPr>
      </w:pPr>
      <w:r w:rsidRPr="00CA4BB9">
        <w:rPr>
          <w:rFonts w:eastAsia="Times New Roman"/>
          <w:bCs w:val="0"/>
          <w:color w:val="000000"/>
          <w:lang w:eastAsia="ru-RU"/>
        </w:rPr>
        <w:t xml:space="preserve"> Национальные стандарты </w:t>
      </w:r>
      <w:r w:rsidR="00A634C0">
        <w:rPr>
          <w:rFonts w:eastAsia="Times New Roman"/>
          <w:bCs w:val="0"/>
          <w:color w:val="000000"/>
          <w:lang w:eastAsia="ru-RU"/>
        </w:rPr>
        <w:t>при</w:t>
      </w:r>
      <w:r w:rsidRPr="00CA4BB9">
        <w:rPr>
          <w:rFonts w:eastAsia="Times New Roman"/>
          <w:bCs w:val="0"/>
          <w:color w:val="000000"/>
          <w:lang w:eastAsia="ru-RU"/>
        </w:rPr>
        <w:t xml:space="preserve"> органолептическом анализе.</w:t>
      </w:r>
    </w:p>
    <w:p w:rsidR="00CA4BB9" w:rsidRPr="00CA4BB9" w:rsidRDefault="00CA4BB9" w:rsidP="00C87484">
      <w:pPr>
        <w:numPr>
          <w:ilvl w:val="0"/>
          <w:numId w:val="1"/>
        </w:numPr>
        <w:spacing w:after="0"/>
        <w:ind w:left="-284" w:firstLine="142"/>
        <w:jc w:val="both"/>
        <w:rPr>
          <w:rFonts w:eastAsia="Times New Roman"/>
          <w:bCs w:val="0"/>
          <w:color w:val="000000"/>
          <w:lang w:eastAsia="ru-RU"/>
        </w:rPr>
      </w:pPr>
      <w:r w:rsidRPr="00CA4BB9">
        <w:rPr>
          <w:rFonts w:eastAsia="Times New Roman"/>
          <w:bCs w:val="0"/>
          <w:color w:val="000000"/>
          <w:lang w:eastAsia="ru-RU"/>
        </w:rPr>
        <w:t xml:space="preserve"> Соответствие органолептических параметров виноматериалов и вин (столовых, специальных, плодовых, игристых) параметрам, определенным государственными стандартами.</w:t>
      </w:r>
    </w:p>
    <w:p w:rsidR="00CA4BB9" w:rsidRPr="00CA4BB9" w:rsidRDefault="00CA4BB9" w:rsidP="00C87484">
      <w:pPr>
        <w:numPr>
          <w:ilvl w:val="0"/>
          <w:numId w:val="1"/>
        </w:numPr>
        <w:spacing w:after="0"/>
        <w:ind w:left="-284" w:firstLine="142"/>
        <w:jc w:val="both"/>
        <w:rPr>
          <w:rFonts w:eastAsia="Times New Roman"/>
          <w:bCs w:val="0"/>
          <w:color w:val="000000"/>
          <w:lang w:eastAsia="ru-RU"/>
        </w:rPr>
      </w:pPr>
      <w:r w:rsidRPr="00CA4BB9">
        <w:rPr>
          <w:rFonts w:eastAsia="Times New Roman"/>
          <w:bCs w:val="0"/>
          <w:color w:val="000000"/>
          <w:lang w:eastAsia="ru-RU"/>
        </w:rPr>
        <w:t xml:space="preserve"> Цветовые параметры и параметры прозрачности в органолептическом анализе.</w:t>
      </w:r>
    </w:p>
    <w:p w:rsidR="00CA4BB9" w:rsidRPr="00CA4BB9" w:rsidRDefault="00CA4BB9" w:rsidP="00C87484">
      <w:pPr>
        <w:numPr>
          <w:ilvl w:val="0"/>
          <w:numId w:val="1"/>
        </w:numPr>
        <w:spacing w:after="0"/>
        <w:ind w:left="-284" w:firstLine="142"/>
        <w:jc w:val="both"/>
        <w:rPr>
          <w:rFonts w:eastAsia="Times New Roman"/>
          <w:bCs w:val="0"/>
          <w:color w:val="000000"/>
          <w:lang w:eastAsia="ru-RU"/>
        </w:rPr>
      </w:pPr>
      <w:r w:rsidRPr="00CA4BB9">
        <w:rPr>
          <w:rFonts w:eastAsia="Times New Roman"/>
          <w:bCs w:val="0"/>
          <w:color w:val="000000"/>
          <w:lang w:eastAsia="ru-RU"/>
        </w:rPr>
        <w:t xml:space="preserve"> Опенки цвета как фактор типа вина, сортности, продолжительности выдержки, особенностей производства.</w:t>
      </w:r>
    </w:p>
    <w:p w:rsidR="00CA4BB9" w:rsidRPr="00CA4BB9" w:rsidRDefault="00CA4BB9" w:rsidP="00C87484">
      <w:pPr>
        <w:numPr>
          <w:ilvl w:val="0"/>
          <w:numId w:val="1"/>
        </w:numPr>
        <w:spacing w:after="0"/>
        <w:ind w:left="-284" w:firstLine="142"/>
        <w:jc w:val="both"/>
        <w:rPr>
          <w:rFonts w:eastAsia="Times New Roman"/>
          <w:bCs w:val="0"/>
          <w:color w:val="000000"/>
          <w:lang w:eastAsia="ru-RU"/>
        </w:rPr>
      </w:pPr>
      <w:r w:rsidRPr="00CA4BB9">
        <w:rPr>
          <w:rFonts w:eastAsia="Times New Roman"/>
          <w:bCs w:val="0"/>
          <w:color w:val="000000"/>
          <w:lang w:eastAsia="ru-RU"/>
        </w:rPr>
        <w:t xml:space="preserve"> Аромат и букет в органолептическом анализе.</w:t>
      </w:r>
    </w:p>
    <w:p w:rsidR="00CA4BB9" w:rsidRPr="00CA4BB9" w:rsidRDefault="00CA4BB9" w:rsidP="00C87484">
      <w:pPr>
        <w:numPr>
          <w:ilvl w:val="0"/>
          <w:numId w:val="1"/>
        </w:numPr>
        <w:spacing w:after="0"/>
        <w:ind w:left="-284" w:firstLine="142"/>
        <w:jc w:val="both"/>
        <w:rPr>
          <w:rFonts w:eastAsia="Times New Roman"/>
          <w:bCs w:val="0"/>
          <w:color w:val="000000"/>
          <w:lang w:eastAsia="ru-RU"/>
        </w:rPr>
      </w:pPr>
      <w:r w:rsidRPr="00CA4BB9">
        <w:rPr>
          <w:rFonts w:eastAsia="Times New Roman"/>
          <w:bCs w:val="0"/>
          <w:color w:val="000000"/>
          <w:lang w:eastAsia="ru-RU"/>
        </w:rPr>
        <w:t xml:space="preserve"> Нюансы аромата и букета как фактор типа вина, сортности, продолжительности выдержки, особенностей производства.</w:t>
      </w:r>
    </w:p>
    <w:p w:rsidR="00CA4BB9" w:rsidRPr="00CA4BB9" w:rsidRDefault="00CA4BB9" w:rsidP="00C87484">
      <w:pPr>
        <w:numPr>
          <w:ilvl w:val="0"/>
          <w:numId w:val="1"/>
        </w:numPr>
        <w:spacing w:after="0"/>
        <w:ind w:left="-284" w:firstLine="142"/>
        <w:jc w:val="both"/>
        <w:rPr>
          <w:rFonts w:eastAsia="Times New Roman"/>
          <w:bCs w:val="0"/>
          <w:color w:val="000000"/>
          <w:lang w:eastAsia="ru-RU"/>
        </w:rPr>
      </w:pPr>
      <w:r w:rsidRPr="00CA4BB9">
        <w:rPr>
          <w:rFonts w:eastAsia="Times New Roman"/>
          <w:bCs w:val="0"/>
          <w:color w:val="000000"/>
          <w:lang w:eastAsia="ru-RU"/>
        </w:rPr>
        <w:t xml:space="preserve"> Терминология основных ароматов.</w:t>
      </w:r>
    </w:p>
    <w:p w:rsidR="00CA4BB9" w:rsidRPr="00CA4BB9" w:rsidRDefault="00CA4BB9" w:rsidP="00C87484">
      <w:pPr>
        <w:numPr>
          <w:ilvl w:val="0"/>
          <w:numId w:val="1"/>
        </w:numPr>
        <w:spacing w:after="0"/>
        <w:ind w:left="-284" w:firstLine="142"/>
        <w:jc w:val="both"/>
        <w:rPr>
          <w:rFonts w:eastAsia="Times New Roman"/>
          <w:bCs w:val="0"/>
          <w:color w:val="000000"/>
          <w:lang w:eastAsia="ru-RU"/>
        </w:rPr>
      </w:pPr>
      <w:r w:rsidRPr="00CA4BB9">
        <w:rPr>
          <w:rFonts w:eastAsia="Times New Roman"/>
          <w:bCs w:val="0"/>
          <w:color w:val="000000"/>
          <w:lang w:eastAsia="ru-RU"/>
        </w:rPr>
        <w:t xml:space="preserve"> Вкус как основной органолептический параметр, терминология вкусов и вкусовых ощущений при описании различных типов вин и алкогольной продукции.</w:t>
      </w:r>
    </w:p>
    <w:p w:rsidR="00CA4BB9" w:rsidRPr="00CA4BB9" w:rsidRDefault="00CA4BB9" w:rsidP="00C87484">
      <w:pPr>
        <w:numPr>
          <w:ilvl w:val="0"/>
          <w:numId w:val="1"/>
        </w:numPr>
        <w:spacing w:after="0"/>
        <w:ind w:left="-284" w:firstLine="142"/>
        <w:jc w:val="both"/>
        <w:rPr>
          <w:rFonts w:eastAsia="Times New Roman"/>
          <w:bCs w:val="0"/>
          <w:lang w:eastAsia="ru-RU"/>
        </w:rPr>
      </w:pPr>
      <w:r w:rsidRPr="00CA4BB9">
        <w:rPr>
          <w:rFonts w:eastAsia="Times New Roman"/>
          <w:bCs w:val="0"/>
          <w:color w:val="000000"/>
          <w:lang w:eastAsia="ru-RU"/>
        </w:rPr>
        <w:t xml:space="preserve"> Описательная характеристика вкуса, аромата или букета, цвета и типа столовых</w:t>
      </w:r>
      <w:r w:rsidR="00C87484">
        <w:rPr>
          <w:rFonts w:eastAsia="Times New Roman"/>
          <w:bCs w:val="0"/>
          <w:color w:val="000000"/>
          <w:lang w:eastAsia="ru-RU"/>
        </w:rPr>
        <w:t xml:space="preserve"> </w:t>
      </w:r>
      <w:r w:rsidRPr="00CA4BB9">
        <w:rPr>
          <w:rFonts w:eastAsia="Times New Roman"/>
          <w:bCs w:val="0"/>
          <w:color w:val="000000"/>
          <w:lang w:eastAsia="ru-RU"/>
        </w:rPr>
        <w:t>вин.</w:t>
      </w:r>
    </w:p>
    <w:p w:rsidR="00CA4BB9" w:rsidRPr="00CA4BB9" w:rsidRDefault="00CA4BB9" w:rsidP="00C87484">
      <w:pPr>
        <w:numPr>
          <w:ilvl w:val="0"/>
          <w:numId w:val="1"/>
        </w:numPr>
        <w:spacing w:after="0"/>
        <w:ind w:left="-284" w:firstLine="142"/>
        <w:jc w:val="both"/>
        <w:rPr>
          <w:rFonts w:eastAsia="Times New Roman"/>
          <w:bCs w:val="0"/>
          <w:color w:val="000000"/>
          <w:lang w:eastAsia="ru-RU"/>
        </w:rPr>
      </w:pPr>
      <w:r w:rsidRPr="00CA4BB9">
        <w:rPr>
          <w:rFonts w:eastAsia="Times New Roman"/>
          <w:bCs w:val="0"/>
          <w:color w:val="000000"/>
          <w:lang w:eastAsia="ru-RU"/>
        </w:rPr>
        <w:t xml:space="preserve"> Описательная характеристика вкуса, аромата или букета, цвета и типа специальных вин.</w:t>
      </w:r>
    </w:p>
    <w:p w:rsidR="00CA4BB9" w:rsidRPr="00CA4BB9" w:rsidRDefault="00CA4BB9" w:rsidP="00C87484">
      <w:pPr>
        <w:numPr>
          <w:ilvl w:val="0"/>
          <w:numId w:val="1"/>
        </w:numPr>
        <w:spacing w:after="0"/>
        <w:ind w:left="-284" w:firstLine="142"/>
        <w:jc w:val="both"/>
        <w:rPr>
          <w:rFonts w:eastAsia="Times New Roman"/>
          <w:bCs w:val="0"/>
          <w:lang w:eastAsia="ru-RU"/>
        </w:rPr>
      </w:pPr>
      <w:r w:rsidRPr="00CA4BB9">
        <w:rPr>
          <w:rFonts w:eastAsia="Times New Roman"/>
          <w:bCs w:val="0"/>
          <w:color w:val="000000"/>
          <w:lang w:eastAsia="ru-RU"/>
        </w:rPr>
        <w:t xml:space="preserve"> Описательная характеристика вкуса, аромата или букета, цвета и мусса игристых</w:t>
      </w:r>
      <w:r w:rsidR="00C87484">
        <w:rPr>
          <w:rFonts w:eastAsia="Times New Roman"/>
          <w:bCs w:val="0"/>
          <w:color w:val="000000"/>
          <w:lang w:eastAsia="ru-RU"/>
        </w:rPr>
        <w:t xml:space="preserve"> </w:t>
      </w:r>
      <w:r w:rsidRPr="00CA4BB9">
        <w:rPr>
          <w:rFonts w:eastAsia="Times New Roman"/>
          <w:bCs w:val="0"/>
          <w:color w:val="000000"/>
          <w:lang w:eastAsia="ru-RU"/>
        </w:rPr>
        <w:t>вин.</w:t>
      </w:r>
    </w:p>
    <w:p w:rsidR="00CA4BB9" w:rsidRPr="00CA4BB9" w:rsidRDefault="00CA4BB9" w:rsidP="00C87484">
      <w:pPr>
        <w:numPr>
          <w:ilvl w:val="0"/>
          <w:numId w:val="1"/>
        </w:numPr>
        <w:spacing w:after="0"/>
        <w:ind w:left="-284" w:firstLine="142"/>
        <w:jc w:val="both"/>
        <w:rPr>
          <w:rFonts w:eastAsia="Times New Roman"/>
          <w:bCs w:val="0"/>
          <w:color w:val="000000"/>
          <w:lang w:eastAsia="ru-RU"/>
        </w:rPr>
      </w:pPr>
      <w:r w:rsidRPr="00CA4BB9">
        <w:rPr>
          <w:rFonts w:eastAsia="Times New Roman"/>
          <w:bCs w:val="0"/>
          <w:color w:val="000000"/>
          <w:lang w:eastAsia="ru-RU"/>
        </w:rPr>
        <w:t xml:space="preserve"> Описательная характеристика вкуса, аромата или букета, цвета коньяка.</w:t>
      </w:r>
    </w:p>
    <w:p w:rsidR="00CA4BB9" w:rsidRPr="00CA4BB9" w:rsidRDefault="00CA4BB9" w:rsidP="00C87484">
      <w:pPr>
        <w:numPr>
          <w:ilvl w:val="0"/>
          <w:numId w:val="1"/>
        </w:numPr>
        <w:spacing w:after="0"/>
        <w:ind w:left="-284" w:firstLine="142"/>
        <w:jc w:val="both"/>
        <w:rPr>
          <w:rFonts w:eastAsia="Times New Roman"/>
          <w:bCs w:val="0"/>
          <w:color w:val="000000"/>
          <w:lang w:eastAsia="ru-RU"/>
        </w:rPr>
      </w:pPr>
      <w:r w:rsidRPr="00CA4BB9">
        <w:rPr>
          <w:rFonts w:eastAsia="Times New Roman"/>
          <w:bCs w:val="0"/>
          <w:color w:val="000000"/>
          <w:lang w:eastAsia="ru-RU"/>
        </w:rPr>
        <w:t xml:space="preserve"> 10-балльная и 100-бальная шкала дегустационной оценки органолептических показателей вин, коньяков и ликероводочной продукции.</w:t>
      </w:r>
    </w:p>
    <w:p w:rsidR="00CA4BB9" w:rsidRPr="00CA4BB9" w:rsidRDefault="00CA4BB9" w:rsidP="00C87484">
      <w:pPr>
        <w:numPr>
          <w:ilvl w:val="0"/>
          <w:numId w:val="1"/>
        </w:numPr>
        <w:spacing w:after="0"/>
        <w:ind w:left="-284" w:firstLine="142"/>
        <w:jc w:val="both"/>
        <w:rPr>
          <w:rFonts w:eastAsia="Times New Roman"/>
          <w:bCs w:val="0"/>
          <w:color w:val="000000"/>
          <w:lang w:eastAsia="ru-RU"/>
        </w:rPr>
      </w:pPr>
      <w:r w:rsidRPr="00CA4BB9">
        <w:rPr>
          <w:rFonts w:eastAsia="Times New Roman"/>
          <w:bCs w:val="0"/>
          <w:color w:val="000000"/>
          <w:lang w:eastAsia="ru-RU"/>
        </w:rPr>
        <w:t xml:space="preserve"> Конкурсная шкала оценок, общая дегустационная оценка виноградных вин для допуска к выпуску и реализации.</w:t>
      </w:r>
    </w:p>
    <w:p w:rsidR="00CA4BB9" w:rsidRPr="00CA4BB9" w:rsidRDefault="00CA4BB9" w:rsidP="00C87484">
      <w:pPr>
        <w:numPr>
          <w:ilvl w:val="0"/>
          <w:numId w:val="1"/>
        </w:numPr>
        <w:spacing w:after="0"/>
        <w:ind w:left="-284" w:firstLine="142"/>
        <w:jc w:val="both"/>
        <w:rPr>
          <w:rFonts w:eastAsia="Times New Roman"/>
          <w:bCs w:val="0"/>
          <w:lang w:eastAsia="ru-RU"/>
        </w:rPr>
      </w:pPr>
      <w:r w:rsidRPr="00CA4BB9">
        <w:rPr>
          <w:rFonts w:eastAsia="Times New Roman"/>
          <w:bCs w:val="0"/>
          <w:color w:val="000000"/>
          <w:lang w:eastAsia="ru-RU"/>
        </w:rPr>
        <w:t xml:space="preserve"> Болезни вина, пороки и недостатки, которые могут быть обнаружены методом</w:t>
      </w:r>
      <w:r w:rsidR="00C87484">
        <w:rPr>
          <w:rFonts w:eastAsia="Times New Roman"/>
          <w:bCs w:val="0"/>
          <w:color w:val="000000"/>
          <w:lang w:eastAsia="ru-RU"/>
        </w:rPr>
        <w:t xml:space="preserve"> </w:t>
      </w:r>
      <w:r w:rsidRPr="00CA4BB9">
        <w:rPr>
          <w:rFonts w:eastAsia="Times New Roman"/>
          <w:bCs w:val="0"/>
          <w:color w:val="000000"/>
          <w:lang w:eastAsia="ru-RU"/>
        </w:rPr>
        <w:t>дегустационной оценки.</w:t>
      </w:r>
    </w:p>
    <w:p w:rsidR="00CA4BB9" w:rsidRPr="00CA4BB9" w:rsidRDefault="00CA4BB9" w:rsidP="00C87484">
      <w:pPr>
        <w:numPr>
          <w:ilvl w:val="0"/>
          <w:numId w:val="1"/>
        </w:numPr>
        <w:spacing w:after="0"/>
        <w:ind w:left="-284" w:firstLine="142"/>
        <w:jc w:val="both"/>
        <w:rPr>
          <w:rFonts w:eastAsia="Times New Roman"/>
          <w:bCs w:val="0"/>
          <w:color w:val="000000"/>
          <w:lang w:eastAsia="ru-RU"/>
        </w:rPr>
      </w:pPr>
      <w:r w:rsidRPr="00CA4BB9">
        <w:rPr>
          <w:rFonts w:eastAsia="Times New Roman"/>
          <w:bCs w:val="0"/>
          <w:color w:val="000000"/>
          <w:lang w:eastAsia="ru-RU"/>
        </w:rPr>
        <w:t xml:space="preserve"> Диагностика болезней, пороков и недостатков вин и алкогольной продукции на основе их органолептической оценки.</w:t>
      </w:r>
    </w:p>
    <w:p w:rsidR="00CA4BB9" w:rsidRPr="00CA4BB9" w:rsidRDefault="00CA4BB9" w:rsidP="00C87484">
      <w:pPr>
        <w:numPr>
          <w:ilvl w:val="0"/>
          <w:numId w:val="1"/>
        </w:numPr>
        <w:spacing w:after="0"/>
        <w:ind w:left="-284" w:firstLine="142"/>
        <w:jc w:val="both"/>
        <w:rPr>
          <w:rFonts w:eastAsia="Times New Roman"/>
          <w:bCs w:val="0"/>
          <w:lang w:eastAsia="ru-RU"/>
        </w:rPr>
      </w:pPr>
      <w:r w:rsidRPr="00CA4BB9">
        <w:rPr>
          <w:rFonts w:eastAsia="Times New Roman"/>
          <w:bCs w:val="0"/>
          <w:color w:val="000000"/>
          <w:lang w:eastAsia="ru-RU"/>
        </w:rPr>
        <w:t xml:space="preserve"> Учебные и производственные дегустации, открытые и закрытые дегус</w:t>
      </w:r>
      <w:r w:rsidR="00C87484" w:rsidRPr="00C87484">
        <w:rPr>
          <w:rFonts w:eastAsia="Times New Roman"/>
          <w:bCs w:val="0"/>
          <w:color w:val="000000"/>
          <w:lang w:eastAsia="ru-RU"/>
        </w:rPr>
        <w:t>т</w:t>
      </w:r>
      <w:r w:rsidRPr="00CA4BB9">
        <w:rPr>
          <w:rFonts w:eastAsia="Times New Roman"/>
          <w:bCs w:val="0"/>
          <w:color w:val="000000"/>
          <w:lang w:eastAsia="ru-RU"/>
        </w:rPr>
        <w:t>ации,</w:t>
      </w:r>
      <w:r w:rsidR="00C87484">
        <w:rPr>
          <w:rFonts w:eastAsia="Times New Roman"/>
          <w:bCs w:val="0"/>
          <w:color w:val="000000"/>
          <w:lang w:eastAsia="ru-RU"/>
        </w:rPr>
        <w:t xml:space="preserve"> </w:t>
      </w:r>
      <w:r w:rsidRPr="00CA4BB9">
        <w:rPr>
          <w:rFonts w:eastAsia="Times New Roman"/>
          <w:bCs w:val="0"/>
          <w:color w:val="000000"/>
          <w:lang w:eastAsia="ru-RU"/>
        </w:rPr>
        <w:t>порядок их организации и проведения.</w:t>
      </w:r>
    </w:p>
    <w:p w:rsidR="00EF6D88" w:rsidRPr="00EF6D88" w:rsidRDefault="00EF6D88" w:rsidP="00C87484">
      <w:pPr>
        <w:numPr>
          <w:ilvl w:val="0"/>
          <w:numId w:val="1"/>
        </w:numPr>
        <w:spacing w:after="0"/>
        <w:ind w:left="-284" w:firstLine="142"/>
        <w:jc w:val="both"/>
        <w:rPr>
          <w:rFonts w:eastAsia="Times New Roman"/>
          <w:bCs w:val="0"/>
          <w:color w:val="000000"/>
          <w:lang w:eastAsia="ru-RU"/>
        </w:rPr>
      </w:pPr>
      <w:r w:rsidRPr="00EF6D88">
        <w:rPr>
          <w:rFonts w:eastAsia="Times New Roman"/>
          <w:bCs w:val="0"/>
          <w:color w:val="000000"/>
          <w:lang w:eastAsia="ru-RU"/>
        </w:rPr>
        <w:t>Требования к персоналу лабораторий органолептического анализа, этапы формирования персонала, конкурсных отбор и подготовка профессиональных дегустаторов.</w:t>
      </w:r>
    </w:p>
    <w:p w:rsidR="00EF6D88" w:rsidRPr="00EF6D88" w:rsidRDefault="00EF6D88" w:rsidP="00C87484">
      <w:pPr>
        <w:numPr>
          <w:ilvl w:val="0"/>
          <w:numId w:val="1"/>
        </w:numPr>
        <w:spacing w:after="0"/>
        <w:ind w:left="-284" w:firstLine="142"/>
        <w:jc w:val="both"/>
        <w:rPr>
          <w:rFonts w:eastAsia="Times New Roman"/>
          <w:bCs w:val="0"/>
          <w:color w:val="000000"/>
          <w:lang w:eastAsia="ru-RU"/>
        </w:rPr>
      </w:pPr>
      <w:r w:rsidRPr="00EF6D88">
        <w:rPr>
          <w:rFonts w:eastAsia="Times New Roman"/>
          <w:bCs w:val="0"/>
          <w:color w:val="000000"/>
          <w:lang w:eastAsia="ru-RU"/>
        </w:rPr>
        <w:t xml:space="preserve"> Основные требования к помещениям для проведения органолептического анализа.</w:t>
      </w:r>
    </w:p>
    <w:p w:rsidR="00EF6D88" w:rsidRPr="00EF6D88" w:rsidRDefault="00EF6D88" w:rsidP="00C87484">
      <w:pPr>
        <w:numPr>
          <w:ilvl w:val="0"/>
          <w:numId w:val="1"/>
        </w:numPr>
        <w:spacing w:after="0"/>
        <w:ind w:left="-284" w:firstLine="142"/>
        <w:jc w:val="both"/>
        <w:rPr>
          <w:rFonts w:eastAsia="Times New Roman"/>
          <w:bCs w:val="0"/>
          <w:color w:val="000000"/>
          <w:lang w:eastAsia="ru-RU"/>
        </w:rPr>
      </w:pPr>
      <w:r w:rsidRPr="00EF6D88">
        <w:rPr>
          <w:rFonts w:eastAsia="Times New Roman"/>
          <w:bCs w:val="0"/>
          <w:color w:val="000000"/>
          <w:lang w:eastAsia="ru-RU"/>
        </w:rPr>
        <w:t xml:space="preserve"> Примеры планов помещений для органолептических исследований.</w:t>
      </w:r>
    </w:p>
    <w:p w:rsidR="00F769B0" w:rsidRDefault="00F769B0" w:rsidP="00C87484">
      <w:pPr>
        <w:ind w:firstLine="142"/>
      </w:pPr>
    </w:p>
    <w:sectPr w:rsidR="00F769B0" w:rsidSect="00C87484">
      <w:pgSz w:w="11909" w:h="16834"/>
      <w:pgMar w:top="709" w:right="569" w:bottom="142" w:left="851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D1C4CC6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4BB9"/>
    <w:rsid w:val="000062E1"/>
    <w:rsid w:val="00A634C0"/>
    <w:rsid w:val="00C87484"/>
    <w:rsid w:val="00CA4BB9"/>
    <w:rsid w:val="00EF6D88"/>
    <w:rsid w:val="00F7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2020-02-05T11:55:00Z</dcterms:created>
  <dcterms:modified xsi:type="dcterms:W3CDTF">2020-02-05T12:26:00Z</dcterms:modified>
</cp:coreProperties>
</file>